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2" w:rsidRPr="00F136CA" w:rsidRDefault="001555C2" w:rsidP="001555C2">
      <w:pPr>
        <w:pStyle w:val="Styl"/>
        <w:rPr>
          <w:rFonts w:ascii="Times New Roman" w:hAnsi="Times New Roman" w:cs="Times New Roman"/>
          <w:b/>
          <w:sz w:val="21"/>
          <w:szCs w:val="21"/>
          <w:lang w:bidi="he-IL"/>
        </w:rPr>
      </w:pPr>
    </w:p>
    <w:p w:rsidR="001555C2" w:rsidRDefault="001555C2" w:rsidP="001555C2">
      <w:pPr>
        <w:pStyle w:val="Styl"/>
        <w:jc w:val="right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  <w:t>…..……..………………..dnia……………………</w:t>
      </w:r>
    </w:p>
    <w:p w:rsidR="001555C2" w:rsidRDefault="001555C2" w:rsidP="001555C2">
      <w:pPr>
        <w:pStyle w:val="Styl"/>
        <w:rPr>
          <w:rFonts w:ascii="Times New Roman" w:hAnsi="Times New Roman" w:cs="Times New Roman"/>
          <w:sz w:val="16"/>
          <w:szCs w:val="16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  <w:t xml:space="preserve">  </w:t>
      </w:r>
      <w:r>
        <w:rPr>
          <w:rFonts w:ascii="Times New Roman" w:hAnsi="Times New Roman" w:cs="Times New Roman"/>
          <w:sz w:val="21"/>
          <w:szCs w:val="21"/>
          <w:lang w:bidi="he-IL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  <w:lang w:bidi="he-IL"/>
        </w:rPr>
        <w:t>(miejscowość)</w:t>
      </w: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….………………………</w:t>
      </w: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….………………………</w:t>
      </w:r>
    </w:p>
    <w:p w:rsidR="001555C2" w:rsidRDefault="001555C2" w:rsidP="001555C2">
      <w:pPr>
        <w:pStyle w:val="Styl"/>
        <w:rPr>
          <w:rFonts w:ascii="Times New Roman" w:hAnsi="Times New Roman" w:cs="Times New Roman"/>
          <w:sz w:val="16"/>
          <w:szCs w:val="16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t xml:space="preserve">    (nazwa i adres armatora)</w:t>
      </w: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555C2" w:rsidRDefault="001555C2" w:rsidP="001555C2">
      <w:pPr>
        <w:pStyle w:val="Styl"/>
        <w:rPr>
          <w:rFonts w:ascii="Times New Roman" w:hAnsi="Times New Roman" w:cs="Times New Roman"/>
          <w:b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 w:rsidR="00F136CA">
        <w:rPr>
          <w:rFonts w:ascii="Times New Roman" w:hAnsi="Times New Roman" w:cs="Times New Roman"/>
          <w:sz w:val="21"/>
          <w:szCs w:val="21"/>
          <w:lang w:bidi="he-IL"/>
        </w:rPr>
        <w:t xml:space="preserve">                </w:t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>Dyrektor</w:t>
      </w:r>
    </w:p>
    <w:p w:rsidR="001555C2" w:rsidRDefault="001555C2" w:rsidP="001555C2">
      <w:pPr>
        <w:pStyle w:val="Styl"/>
        <w:rPr>
          <w:rFonts w:ascii="Times New Roman" w:hAnsi="Times New Roman" w:cs="Times New Roman"/>
          <w:b/>
          <w:sz w:val="21"/>
          <w:szCs w:val="21"/>
          <w:lang w:bidi="he-IL"/>
        </w:rPr>
      </w:pP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  <w:t>Urzędu Żeglugi Śródlądowej</w:t>
      </w:r>
    </w:p>
    <w:p w:rsidR="00F136CA" w:rsidRDefault="001555C2" w:rsidP="001555C2">
      <w:pPr>
        <w:pStyle w:val="Styl"/>
        <w:rPr>
          <w:rFonts w:ascii="Times New Roman" w:hAnsi="Times New Roman" w:cs="Times New Roman"/>
          <w:b/>
          <w:sz w:val="21"/>
          <w:szCs w:val="21"/>
          <w:lang w:bidi="he-IL"/>
        </w:rPr>
      </w:pP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b/>
          <w:sz w:val="21"/>
          <w:szCs w:val="21"/>
          <w:lang w:bidi="he-IL"/>
        </w:rPr>
        <w:tab/>
      </w:r>
      <w:r w:rsidR="00F136CA">
        <w:rPr>
          <w:rFonts w:ascii="Times New Roman" w:hAnsi="Times New Roman" w:cs="Times New Roman"/>
          <w:b/>
          <w:sz w:val="21"/>
          <w:szCs w:val="21"/>
          <w:lang w:bidi="he-IL"/>
        </w:rPr>
        <w:t xml:space="preserve">              w Bydgoszczy </w:t>
      </w:r>
    </w:p>
    <w:p w:rsidR="001555C2" w:rsidRDefault="00F136CA" w:rsidP="00F136CA">
      <w:pPr>
        <w:pStyle w:val="Styl"/>
        <w:ind w:left="4248" w:firstLine="708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b/>
          <w:sz w:val="21"/>
          <w:szCs w:val="21"/>
          <w:lang w:bidi="he-IL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  <w:lang w:bidi="he-IL"/>
        </w:rPr>
        <w:t xml:space="preserve">Delegatura </w:t>
      </w:r>
      <w:r w:rsidR="001555C2">
        <w:rPr>
          <w:rFonts w:ascii="Times New Roman" w:hAnsi="Times New Roman" w:cs="Times New Roman"/>
          <w:b/>
          <w:sz w:val="21"/>
          <w:szCs w:val="21"/>
          <w:lang w:bidi="he-IL"/>
        </w:rPr>
        <w:t xml:space="preserve">w </w:t>
      </w:r>
      <w:r w:rsidR="00505EA2">
        <w:rPr>
          <w:rFonts w:ascii="Times New Roman" w:hAnsi="Times New Roman" w:cs="Times New Roman"/>
          <w:b/>
          <w:sz w:val="21"/>
          <w:szCs w:val="21"/>
          <w:lang w:bidi="he-IL"/>
        </w:rPr>
        <w:t>Warszawie</w:t>
      </w: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555C2" w:rsidRDefault="001555C2" w:rsidP="001555C2">
      <w:pPr>
        <w:pStyle w:val="Styl"/>
        <w:jc w:val="center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Wniosek</w:t>
      </w:r>
    </w:p>
    <w:p w:rsidR="001555C2" w:rsidRDefault="001555C2" w:rsidP="001555C2">
      <w:pPr>
        <w:pStyle w:val="Styl"/>
        <w:jc w:val="center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o dokonanie zmian we wspólnotowym świadectwie zdolności żeglugowej</w:t>
      </w: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7"/>
        <w:gridCol w:w="4661"/>
      </w:tblGrid>
      <w:tr w:rsidR="001555C2" w:rsidTr="001555C2">
        <w:trPr>
          <w:trHeight w:val="657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C2" w:rsidRDefault="001555C2" w:rsidP="00B17250">
            <w:pPr>
              <w:pStyle w:val="Styl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  <w:t xml:space="preserve"> Nazwa statku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C2" w:rsidRDefault="001555C2" w:rsidP="00B17250">
            <w:pPr>
              <w:pStyle w:val="Styl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  <w:t>Rodzaj statku</w:t>
            </w:r>
          </w:p>
        </w:tc>
      </w:tr>
      <w:tr w:rsidR="001555C2" w:rsidTr="001555C2">
        <w:trPr>
          <w:trHeight w:val="696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C2" w:rsidRDefault="001555C2" w:rsidP="00B17250">
            <w:pPr>
              <w:pStyle w:val="Styl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  <w:t>Nazwa i adres armatora</w:t>
            </w:r>
          </w:p>
          <w:p w:rsidR="00531A53" w:rsidRDefault="00531A53" w:rsidP="00531A53">
            <w:pPr>
              <w:pStyle w:val="Styl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p w:rsidR="00531A53" w:rsidRDefault="00531A53" w:rsidP="00531A53">
            <w:pPr>
              <w:pStyle w:val="Styl"/>
              <w:spacing w:line="276" w:lineRule="auto"/>
              <w:ind w:left="360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</w:tc>
      </w:tr>
      <w:tr w:rsidR="001555C2" w:rsidTr="001555C2">
        <w:trPr>
          <w:trHeight w:val="69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C2" w:rsidRDefault="001555C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  <w:t xml:space="preserve">      4.     Miejsce rejestracji i numer rejestracyjny</w:t>
            </w:r>
          </w:p>
        </w:tc>
      </w:tr>
      <w:tr w:rsidR="001555C2" w:rsidTr="001555C2">
        <w:trPr>
          <w:trHeight w:val="70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C2" w:rsidRDefault="001555C2" w:rsidP="00531A53">
            <w:pPr>
              <w:pStyle w:val="Styl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  <w:t>Numer, data wydania i organ wydający wspólnotowe świadectwo zdolności żeglugowej</w:t>
            </w:r>
          </w:p>
          <w:p w:rsidR="00531A53" w:rsidRDefault="00531A53" w:rsidP="00531A53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p w:rsidR="00531A53" w:rsidRDefault="00531A53" w:rsidP="00531A53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</w:tc>
      </w:tr>
      <w:tr w:rsidR="001555C2" w:rsidTr="001555C2">
        <w:trPr>
          <w:trHeight w:val="88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C2" w:rsidRDefault="001555C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  <w:t xml:space="preserve">      6.    Jednolity europejski numer identyfikacyjny statku**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  <w:lang w:eastAsia="en-US" w:bidi="he-IL"/>
              </w:rPr>
              <w:t>)</w:t>
            </w:r>
          </w:p>
          <w:p w:rsidR="001555C2" w:rsidRDefault="001555C2">
            <w:pPr>
              <w:pStyle w:val="Styl"/>
              <w:spacing w:line="276" w:lineRule="auto"/>
              <w:ind w:left="720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tbl>
            <w:tblPr>
              <w:tblW w:w="0" w:type="auto"/>
              <w:tblInd w:w="3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89"/>
              <w:gridCol w:w="490"/>
              <w:gridCol w:w="490"/>
              <w:gridCol w:w="490"/>
              <w:gridCol w:w="490"/>
              <w:gridCol w:w="490"/>
            </w:tblGrid>
            <w:tr w:rsidR="001555C2"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5C2" w:rsidRDefault="001555C2">
                  <w:pPr>
                    <w:pStyle w:val="Styl"/>
                    <w:spacing w:line="276" w:lineRule="auto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en-US" w:bidi="he-IL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5C2" w:rsidRDefault="001555C2">
                  <w:pPr>
                    <w:pStyle w:val="Styl"/>
                    <w:spacing w:line="276" w:lineRule="auto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en-US" w:bidi="he-IL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5C2" w:rsidRDefault="001555C2">
                  <w:pPr>
                    <w:pStyle w:val="Styl"/>
                    <w:spacing w:line="276" w:lineRule="auto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en-US" w:bidi="he-IL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5C2" w:rsidRDefault="001555C2">
                  <w:pPr>
                    <w:pStyle w:val="Styl"/>
                    <w:spacing w:line="276" w:lineRule="auto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en-US" w:bidi="he-IL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5C2" w:rsidRDefault="001555C2">
                  <w:pPr>
                    <w:pStyle w:val="Styl"/>
                    <w:spacing w:line="276" w:lineRule="auto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en-US" w:bidi="he-IL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5C2" w:rsidRDefault="001555C2">
                  <w:pPr>
                    <w:pStyle w:val="Styl"/>
                    <w:spacing w:line="276" w:lineRule="auto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en-US" w:bidi="he-IL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5C2" w:rsidRDefault="001555C2">
                  <w:pPr>
                    <w:pStyle w:val="Styl"/>
                    <w:spacing w:line="276" w:lineRule="auto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en-US" w:bidi="he-IL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55C2" w:rsidRDefault="001555C2">
                  <w:pPr>
                    <w:pStyle w:val="Styl"/>
                    <w:spacing w:line="276" w:lineRule="auto"/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en-US" w:bidi="he-IL"/>
                    </w:rPr>
                  </w:pPr>
                </w:p>
              </w:tc>
            </w:tr>
          </w:tbl>
          <w:p w:rsidR="001555C2" w:rsidRDefault="001555C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</w:tc>
      </w:tr>
      <w:tr w:rsidR="001555C2" w:rsidTr="00383D12">
        <w:trPr>
          <w:trHeight w:val="288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612" w:rsidRDefault="001555C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  <w:t xml:space="preserve">       </w:t>
            </w:r>
          </w:p>
          <w:p w:rsidR="001555C2" w:rsidRDefault="001555C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  <w:t>7.  Przyczyna dokonania zmiany we wspólnotowym świadectwie zdolności żeglugowej</w:t>
            </w:r>
          </w:p>
          <w:p w:rsidR="00384612" w:rsidRDefault="0038461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p w:rsidR="00384612" w:rsidRDefault="0038461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p w:rsidR="00384612" w:rsidRDefault="0038461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p w:rsidR="00384612" w:rsidRDefault="0038461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p w:rsidR="00384612" w:rsidRDefault="0038461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p w:rsidR="00384612" w:rsidRDefault="0038461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p w:rsidR="00384612" w:rsidRDefault="0038461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  <w:p w:rsidR="00384612" w:rsidRDefault="00384612">
            <w:pPr>
              <w:pStyle w:val="Styl"/>
              <w:spacing w:line="276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en-US" w:bidi="he-IL"/>
              </w:rPr>
            </w:pPr>
          </w:p>
        </w:tc>
      </w:tr>
    </w:tbl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555C2" w:rsidRDefault="001555C2" w:rsidP="001555C2">
      <w:pPr>
        <w:pStyle w:val="Styl"/>
        <w:rPr>
          <w:rFonts w:ascii="Times New Roman" w:hAnsi="Times New Roman" w:cs="Times New Roman"/>
          <w:sz w:val="21"/>
          <w:szCs w:val="21"/>
          <w:lang w:bidi="he-IL"/>
        </w:rPr>
      </w:pPr>
    </w:p>
    <w:p w:rsidR="001555C2" w:rsidRDefault="001555C2" w:rsidP="001555C2">
      <w:pPr>
        <w:pStyle w:val="Styl"/>
        <w:rPr>
          <w:rFonts w:ascii="Times New Roman" w:hAnsi="Times New Roman" w:cs="Times New Roman"/>
          <w:sz w:val="18"/>
          <w:szCs w:val="18"/>
          <w:lang w:bidi="he-IL"/>
        </w:rPr>
      </w:pPr>
    </w:p>
    <w:p w:rsidR="001555C2" w:rsidRDefault="001555C2" w:rsidP="001555C2">
      <w:pPr>
        <w:pStyle w:val="Styl"/>
        <w:jc w:val="right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>…………………………………….</w:t>
      </w:r>
    </w:p>
    <w:p w:rsidR="001555C2" w:rsidRDefault="001555C2" w:rsidP="001555C2">
      <w:pPr>
        <w:pStyle w:val="Styl"/>
        <w:ind w:left="5664" w:firstLine="708"/>
        <w:jc w:val="center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t>(podpis składającego wniosek)</w:t>
      </w:r>
    </w:p>
    <w:p w:rsidR="00383D12" w:rsidRDefault="00383D12" w:rsidP="00383D12">
      <w:pPr>
        <w:rPr>
          <w:rFonts w:ascii="Times New Roman" w:hAnsi="Times New Roman"/>
          <w:sz w:val="16"/>
          <w:szCs w:val="16"/>
        </w:rPr>
      </w:pPr>
    </w:p>
    <w:p w:rsidR="00383D12" w:rsidRPr="00383D12" w:rsidRDefault="00383D12" w:rsidP="00383D12">
      <w:pPr>
        <w:rPr>
          <w:rFonts w:ascii="Times New Roman" w:hAnsi="Times New Roman"/>
          <w:sz w:val="16"/>
          <w:szCs w:val="16"/>
          <w:lang w:eastAsia="en-US"/>
        </w:rPr>
      </w:pPr>
      <w:r w:rsidRPr="00383D12">
        <w:rPr>
          <w:rFonts w:ascii="Times New Roman" w:hAnsi="Times New Roman"/>
          <w:sz w:val="16"/>
          <w:szCs w:val="16"/>
        </w:rPr>
        <w:t>Powyższe dane będą przetwarzane przez Urząd Żeglugi Śródlądowej w Warszawie z siedzibą przy ul. Modlińskiej 17</w:t>
      </w:r>
      <w:r w:rsidRPr="00383D12">
        <w:rPr>
          <w:sz w:val="16"/>
          <w:szCs w:val="16"/>
        </w:rPr>
        <w:t xml:space="preserve"> </w:t>
      </w:r>
      <w:r w:rsidRPr="00383D12">
        <w:rPr>
          <w:rFonts w:ascii="Times New Roman" w:hAnsi="Times New Roman"/>
          <w:sz w:val="16"/>
          <w:szCs w:val="16"/>
        </w:rPr>
        <w:t>w celu realizacji obowiązków wynikających z Ustawy z dnia 21 grudnia 2000 r.  o żegludze śródlądowej (</w:t>
      </w:r>
      <w:proofErr w:type="spellStart"/>
      <w:r w:rsidRPr="00383D12">
        <w:rPr>
          <w:rFonts w:ascii="Times New Roman" w:hAnsi="Times New Roman"/>
          <w:sz w:val="16"/>
          <w:szCs w:val="16"/>
        </w:rPr>
        <w:t>t.j</w:t>
      </w:r>
      <w:proofErr w:type="spellEnd"/>
      <w:r w:rsidRPr="00383D12">
        <w:rPr>
          <w:rFonts w:ascii="Times New Roman" w:hAnsi="Times New Roman"/>
          <w:sz w:val="16"/>
          <w:szCs w:val="16"/>
        </w:rPr>
        <w:t>. Dz.U. z 2017 r. poz. 2128). Każda osoba posiada prawo dostępu do treści swoich danych, ich sprostowania, a w uzasadnionych przypadkach usunięcia lub ograniczenia przetwarzania. Sprzeciw wobec przetwarzaniu danych może zostać wniesiony w sposób elektroniczny na adres iod@waw.uzs.gov.pl</w:t>
      </w:r>
      <w:r w:rsidRPr="00383D1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383D12">
        <w:rPr>
          <w:rFonts w:ascii="Times New Roman" w:hAnsi="Times New Roman"/>
          <w:sz w:val="16"/>
          <w:szCs w:val="16"/>
        </w:rPr>
        <w:t xml:space="preserve">lub listownie na adres siedziby Urzędu Żeglugi Śródlądowej w Warszawie. Każdemu przysługuje ponadto prawo do wniesienia skargi do Prezesa Urzędu Ochrony Danych Osobowych na niewłaściwe przetwarzanie jego danych. Podanie danych jest dobrowolne, jednak konieczne do uzyskania dokumentów. Więcej informacji o zasadach przetwarzania danych na stronie </w:t>
      </w:r>
      <w:hyperlink r:id="rId6" w:history="1">
        <w:r w:rsidRPr="00383D12">
          <w:rPr>
            <w:rStyle w:val="Hipercze"/>
            <w:rFonts w:ascii="Times New Roman" w:hAnsi="Times New Roman"/>
            <w:sz w:val="16"/>
            <w:szCs w:val="16"/>
          </w:rPr>
          <w:t>www.waw.uzs.gov.pl</w:t>
        </w:r>
      </w:hyperlink>
      <w:r w:rsidRPr="00383D12">
        <w:rPr>
          <w:rStyle w:val="Hipercze"/>
          <w:rFonts w:ascii="Times New Roman" w:hAnsi="Times New Roman"/>
          <w:sz w:val="16"/>
          <w:szCs w:val="16"/>
        </w:rPr>
        <w:t xml:space="preserve"> </w:t>
      </w:r>
      <w:r w:rsidRPr="00383D12">
        <w:rPr>
          <w:rFonts w:ascii="Times New Roman" w:hAnsi="Times New Roman"/>
          <w:sz w:val="16"/>
          <w:szCs w:val="16"/>
        </w:rPr>
        <w:t>w zakładce Inspektor Ochrony Danych.</w:t>
      </w:r>
    </w:p>
    <w:p w:rsidR="00383D12" w:rsidRDefault="00383D12" w:rsidP="001555C2">
      <w:pPr>
        <w:pStyle w:val="Styl"/>
        <w:ind w:left="5664" w:firstLine="708"/>
        <w:jc w:val="center"/>
        <w:rPr>
          <w:rFonts w:ascii="Times New Roman" w:hAnsi="Times New Roman" w:cs="Times New Roman"/>
          <w:sz w:val="18"/>
          <w:szCs w:val="18"/>
          <w:lang w:bidi="he-IL"/>
        </w:rPr>
      </w:pPr>
    </w:p>
    <w:sectPr w:rsidR="00383D12" w:rsidSect="00383D1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C9"/>
    <w:multiLevelType w:val="hybridMultilevel"/>
    <w:tmpl w:val="45A8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5C2"/>
    <w:rsid w:val="000C595E"/>
    <w:rsid w:val="001555C2"/>
    <w:rsid w:val="00383D12"/>
    <w:rsid w:val="00384612"/>
    <w:rsid w:val="00505EA2"/>
    <w:rsid w:val="00531A53"/>
    <w:rsid w:val="0062230A"/>
    <w:rsid w:val="00625BF4"/>
    <w:rsid w:val="006B2224"/>
    <w:rsid w:val="008F5B52"/>
    <w:rsid w:val="00EA246E"/>
    <w:rsid w:val="00F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55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semiHidden/>
    <w:unhideWhenUsed/>
    <w:rsid w:val="00383D12"/>
    <w:rPr>
      <w:color w:val="808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55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w.uz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UZS</dc:creator>
  <cp:lastModifiedBy>User</cp:lastModifiedBy>
  <cp:revision>6</cp:revision>
  <cp:lastPrinted>2012-01-24T11:08:00Z</cp:lastPrinted>
  <dcterms:created xsi:type="dcterms:W3CDTF">2016-07-08T07:20:00Z</dcterms:created>
  <dcterms:modified xsi:type="dcterms:W3CDTF">2018-10-18T06:58:00Z</dcterms:modified>
</cp:coreProperties>
</file>